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EB" w:rsidRPr="00406A52" w:rsidRDefault="007408EB" w:rsidP="007408EB">
      <w:pPr>
        <w:rPr>
          <w:lang w:val="en-US"/>
        </w:rPr>
      </w:pPr>
      <w:r w:rsidRPr="00406A52">
        <w:rPr>
          <w:lang w:val="en-US"/>
        </w:rPr>
        <w:t>Austri</w:t>
      </w:r>
      <w:r w:rsidR="002F2991">
        <w:rPr>
          <w:lang w:val="en-US"/>
        </w:rPr>
        <w:t xml:space="preserve">a </w:t>
      </w:r>
      <w:r w:rsidR="002F2991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="002F2991">
        <w:rPr>
          <w:lang w:val="en-US"/>
        </w:rPr>
        <w:t>Technische</w:t>
      </w:r>
      <w:proofErr w:type="spellEnd"/>
      <w:r w:rsidR="002F2991">
        <w:rPr>
          <w:lang w:val="en-US"/>
        </w:rPr>
        <w:t xml:space="preserve"> </w:t>
      </w:r>
      <w:proofErr w:type="spellStart"/>
      <w:r w:rsidR="002F2991">
        <w:rPr>
          <w:lang w:val="en-US"/>
        </w:rPr>
        <w:t>Universität</w:t>
      </w:r>
      <w:proofErr w:type="spellEnd"/>
      <w:r w:rsidR="002F2991">
        <w:rPr>
          <w:lang w:val="en-US"/>
        </w:rPr>
        <w:t xml:space="preserve"> Wien </w:t>
      </w:r>
      <w:r w:rsidR="00406A52" w:rsidRPr="00406A52">
        <w:rPr>
          <w:lang w:val="en-US"/>
        </w:rPr>
        <w:t xml:space="preserve">- language of instruction </w:t>
      </w:r>
      <w:r w:rsidR="007F25C7">
        <w:rPr>
          <w:lang w:val="en-US"/>
        </w:rPr>
        <w:t>German</w:t>
      </w:r>
      <w:r w:rsidR="00CB0A0B">
        <w:rPr>
          <w:lang w:val="en-US"/>
        </w:rPr>
        <w:t xml:space="preserve"> (B2)</w:t>
      </w:r>
      <w:r w:rsidR="007F25C7">
        <w:rPr>
          <w:lang w:val="en-US"/>
        </w:rPr>
        <w:t xml:space="preserve">, </w:t>
      </w:r>
      <w:proofErr w:type="spellStart"/>
      <w:r w:rsidR="007F25C7">
        <w:rPr>
          <w:lang w:val="en-US"/>
        </w:rPr>
        <w:t>En</w:t>
      </w:r>
      <w:proofErr w:type="spellEnd"/>
      <w:r w:rsidR="00CB0A0B">
        <w:rPr>
          <w:lang w:val="en-US"/>
        </w:rPr>
        <w:t xml:space="preserve">, </w:t>
      </w:r>
    </w:p>
    <w:p w:rsidR="007408EB" w:rsidRDefault="007408EB" w:rsidP="007408EB">
      <w:pPr>
        <w:rPr>
          <w:lang w:val="en-US"/>
        </w:rPr>
      </w:pPr>
      <w:r w:rsidRPr="00406A52">
        <w:rPr>
          <w:lang w:val="en-US"/>
        </w:rPr>
        <w:t xml:space="preserve">Austria </w:t>
      </w:r>
      <w:r w:rsidR="00644BB1">
        <w:rPr>
          <w:lang w:val="en-US"/>
        </w:rPr>
        <w:tab/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Salzburg </w:t>
      </w:r>
      <w:r w:rsidR="00406A52" w:rsidRPr="00406A52">
        <w:rPr>
          <w:lang w:val="en-US"/>
        </w:rPr>
        <w:t>- language of instruction</w:t>
      </w:r>
      <w:r w:rsidR="007F25C7">
        <w:rPr>
          <w:lang w:val="en-US"/>
        </w:rPr>
        <w:t xml:space="preserve"> German</w:t>
      </w:r>
      <w:r w:rsidR="00CB0A0B">
        <w:rPr>
          <w:lang w:val="en-US"/>
        </w:rPr>
        <w:t xml:space="preserve"> (B2)</w:t>
      </w:r>
      <w:r w:rsidR="007F25C7">
        <w:rPr>
          <w:lang w:val="en-US"/>
        </w:rPr>
        <w:t xml:space="preserve">, </w:t>
      </w:r>
      <w:proofErr w:type="spellStart"/>
      <w:r w:rsidR="007F25C7">
        <w:rPr>
          <w:lang w:val="en-US"/>
        </w:rPr>
        <w:t>En</w:t>
      </w:r>
      <w:proofErr w:type="spellEnd"/>
    </w:p>
    <w:p w:rsidR="00E74DEB" w:rsidRPr="00406A52" w:rsidRDefault="00E74DEB" w:rsidP="007408EB">
      <w:pPr>
        <w:rPr>
          <w:lang w:val="en-US"/>
        </w:rPr>
      </w:pPr>
      <w:proofErr w:type="spellStart"/>
      <w:r>
        <w:rPr>
          <w:lang w:val="en-US"/>
        </w:rPr>
        <w:t>Bułgaria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New Bulgarian University- </w:t>
      </w:r>
      <w:r w:rsidRPr="00406A52">
        <w:rPr>
          <w:lang w:val="en-US"/>
        </w:rPr>
        <w:t>language of instruction</w:t>
      </w:r>
      <w:r>
        <w:rPr>
          <w:lang w:val="en-US"/>
        </w:rPr>
        <w:t xml:space="preserve"> English B1, French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Chorwacja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Sveuciliste</w:t>
      </w:r>
      <w:proofErr w:type="spellEnd"/>
      <w:r w:rsidRPr="00406A52">
        <w:rPr>
          <w:lang w:val="en-US"/>
        </w:rPr>
        <w:t xml:space="preserve"> u </w:t>
      </w:r>
      <w:proofErr w:type="spellStart"/>
      <w:r w:rsidRPr="00406A52">
        <w:rPr>
          <w:lang w:val="en-US"/>
        </w:rPr>
        <w:t>Zadru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6027B3" w:rsidRPr="006027B3">
        <w:rPr>
          <w:lang w:val="en-US"/>
        </w:rPr>
        <w:t xml:space="preserve"> Croatian, </w:t>
      </w:r>
      <w:proofErr w:type="spellStart"/>
      <w:r w:rsidR="006027B3" w:rsidRPr="006027B3">
        <w:rPr>
          <w:lang w:val="en-US"/>
        </w:rPr>
        <w:t>En</w:t>
      </w:r>
      <w:proofErr w:type="spellEnd"/>
      <w:r w:rsidR="001E5A7D">
        <w:rPr>
          <w:lang w:val="en-US"/>
        </w:rPr>
        <w:t xml:space="preserve"> (B2)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Ch</w:t>
      </w:r>
      <w:r w:rsidR="00406A52" w:rsidRPr="00406A52">
        <w:rPr>
          <w:lang w:val="en-US"/>
        </w:rPr>
        <w:t>orwacja</w:t>
      </w:r>
      <w:proofErr w:type="spellEnd"/>
      <w:r w:rsidR="00406A52" w:rsidRPr="00406A52">
        <w:rPr>
          <w:lang w:val="en-US"/>
        </w:rPr>
        <w:t xml:space="preserve"> </w:t>
      </w:r>
      <w:r w:rsidR="00406A52" w:rsidRPr="00406A52">
        <w:rPr>
          <w:lang w:val="en-US"/>
        </w:rPr>
        <w:tab/>
      </w:r>
      <w:proofErr w:type="spellStart"/>
      <w:r w:rsidR="00406A52" w:rsidRPr="00406A52">
        <w:rPr>
          <w:lang w:val="en-US"/>
        </w:rPr>
        <w:t>Sveučilište</w:t>
      </w:r>
      <w:proofErr w:type="spellEnd"/>
      <w:r w:rsidR="00406A52" w:rsidRPr="00406A52">
        <w:rPr>
          <w:lang w:val="en-US"/>
        </w:rPr>
        <w:t xml:space="preserve"> u </w:t>
      </w:r>
      <w:proofErr w:type="spellStart"/>
      <w:r w:rsidR="00406A52" w:rsidRPr="00406A52">
        <w:rPr>
          <w:lang w:val="en-US"/>
        </w:rPr>
        <w:t>Zagrebu</w:t>
      </w:r>
      <w:proofErr w:type="spellEnd"/>
      <w:r w:rsidR="00406A52" w:rsidRPr="00406A52">
        <w:rPr>
          <w:lang w:val="en-US"/>
        </w:rPr>
        <w:t xml:space="preserve"> - language of instruction</w:t>
      </w:r>
      <w:r w:rsidR="006027B3" w:rsidRPr="006027B3">
        <w:rPr>
          <w:lang w:val="en-US"/>
        </w:rPr>
        <w:t xml:space="preserve"> Croatian, </w:t>
      </w:r>
      <w:proofErr w:type="spellStart"/>
      <w:r w:rsidR="006027B3" w:rsidRPr="006027B3">
        <w:rPr>
          <w:lang w:val="en-US"/>
        </w:rPr>
        <w:t>En</w:t>
      </w:r>
      <w:proofErr w:type="spellEnd"/>
      <w:r w:rsidR="001E5A7D">
        <w:rPr>
          <w:lang w:val="en-US"/>
        </w:rPr>
        <w:t xml:space="preserve"> (B2)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Czechy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r w:rsidRPr="00406A52">
        <w:rPr>
          <w:lang w:val="en-US"/>
        </w:rPr>
        <w:t>Univers</w:t>
      </w:r>
      <w:r w:rsidR="002F2991">
        <w:rPr>
          <w:lang w:val="en-US"/>
        </w:rPr>
        <w:t xml:space="preserve">ity of Jan Evangelista </w:t>
      </w:r>
      <w:proofErr w:type="spellStart"/>
      <w:r w:rsidR="002F2991">
        <w:rPr>
          <w:lang w:val="en-US"/>
        </w:rPr>
        <w:t>Purkyne</w:t>
      </w:r>
      <w:proofErr w:type="spellEnd"/>
      <w:r w:rsidR="002F2991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6027B3">
        <w:rPr>
          <w:lang w:val="en-US"/>
        </w:rPr>
        <w:t xml:space="preserve"> </w:t>
      </w:r>
      <w:r w:rsidR="006027B3" w:rsidRPr="006027B3">
        <w:rPr>
          <w:lang w:val="en-US"/>
        </w:rPr>
        <w:t>Czech</w:t>
      </w:r>
      <w:r w:rsidR="006027B3">
        <w:rPr>
          <w:lang w:val="en-US"/>
        </w:rPr>
        <w:t>, En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Czechy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Pr="00406A52">
        <w:rPr>
          <w:lang w:val="en-US"/>
        </w:rPr>
        <w:t>Univerzita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Karlova</w:t>
      </w:r>
      <w:proofErr w:type="spellEnd"/>
      <w:r w:rsidRPr="00406A52">
        <w:rPr>
          <w:lang w:val="en-US"/>
        </w:rPr>
        <w:t xml:space="preserve"> v </w:t>
      </w:r>
      <w:proofErr w:type="spellStart"/>
      <w:r w:rsidRPr="00406A52">
        <w:rPr>
          <w:lang w:val="en-US"/>
        </w:rPr>
        <w:t>Praze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6027B3" w:rsidRPr="006027B3">
        <w:rPr>
          <w:lang w:val="en-US"/>
        </w:rPr>
        <w:t xml:space="preserve"> En, Czech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Czechy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Pr="00406A52">
        <w:rPr>
          <w:lang w:val="en-US"/>
        </w:rPr>
        <w:t>Univerzita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Palackeho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6027B3">
        <w:rPr>
          <w:lang w:val="en-US"/>
        </w:rPr>
        <w:t xml:space="preserve"> En, Czech</w:t>
      </w:r>
    </w:p>
    <w:p w:rsidR="007408EB" w:rsidRPr="00406A52" w:rsidRDefault="007408EB" w:rsidP="003D3A8B">
      <w:pPr>
        <w:ind w:left="1416" w:hanging="1416"/>
        <w:rPr>
          <w:lang w:val="en-US"/>
        </w:rPr>
      </w:pPr>
      <w:r w:rsidRPr="00406A52">
        <w:rPr>
          <w:lang w:val="en-US"/>
        </w:rPr>
        <w:t xml:space="preserve">Dania </w:t>
      </w:r>
      <w:r w:rsidRPr="00406A52">
        <w:rPr>
          <w:lang w:val="en-US"/>
        </w:rPr>
        <w:tab/>
        <w:t xml:space="preserve">Aarhus </w:t>
      </w:r>
      <w:proofErr w:type="spellStart"/>
      <w:r w:rsidRPr="00406A52">
        <w:rPr>
          <w:lang w:val="en-US"/>
        </w:rPr>
        <w:t>Universitet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DE25C3">
        <w:rPr>
          <w:lang w:val="en-US"/>
        </w:rPr>
        <w:t xml:space="preserve">, </w:t>
      </w:r>
      <w:proofErr w:type="spellStart"/>
      <w:r w:rsidR="00DE25C3">
        <w:rPr>
          <w:lang w:val="en-US"/>
        </w:rPr>
        <w:t>En</w:t>
      </w:r>
      <w:proofErr w:type="spellEnd"/>
      <w:r w:rsidR="0043137B">
        <w:rPr>
          <w:lang w:val="en-US"/>
        </w:rPr>
        <w:t xml:space="preserve"> </w:t>
      </w:r>
      <w:r w:rsidR="00DE25C3">
        <w:rPr>
          <w:lang w:val="en-US"/>
        </w:rPr>
        <w:t xml:space="preserve">- </w:t>
      </w:r>
      <w:proofErr w:type="spellStart"/>
      <w:r w:rsidR="00DE25C3">
        <w:rPr>
          <w:lang w:val="en-US"/>
        </w:rPr>
        <w:t>certyfikat</w:t>
      </w:r>
      <w:proofErr w:type="spellEnd"/>
      <w:r w:rsidR="00DE25C3">
        <w:rPr>
          <w:lang w:val="en-US"/>
        </w:rPr>
        <w:t xml:space="preserve"> CEFR C1, TOEFL IBT 83, IELTS 6.5</w:t>
      </w:r>
    </w:p>
    <w:p w:rsidR="007408EB" w:rsidRPr="00406A52" w:rsidRDefault="002F2991" w:rsidP="007408EB">
      <w:pPr>
        <w:rPr>
          <w:lang w:val="en-US"/>
        </w:rPr>
      </w:pPr>
      <w:proofErr w:type="spellStart"/>
      <w:r>
        <w:rPr>
          <w:lang w:val="en-US"/>
        </w:rPr>
        <w:t>Finlandia</w:t>
      </w:r>
      <w:proofErr w:type="spellEnd"/>
      <w:r>
        <w:rPr>
          <w:lang w:val="en-US"/>
        </w:rPr>
        <w:t xml:space="preserve"> </w:t>
      </w:r>
      <w:r w:rsidR="00644BB1">
        <w:rPr>
          <w:lang w:val="en-US"/>
        </w:rPr>
        <w:tab/>
      </w:r>
      <w:r w:rsidR="0093486B">
        <w:rPr>
          <w:lang w:val="en-US"/>
        </w:rPr>
        <w:t xml:space="preserve">University of Eastern Finland </w:t>
      </w:r>
      <w:r w:rsidR="00406A52" w:rsidRPr="00406A52">
        <w:rPr>
          <w:lang w:val="en-US"/>
        </w:rPr>
        <w:t>- language of instruction</w:t>
      </w:r>
      <w:r w:rsidR="0043137B">
        <w:rPr>
          <w:lang w:val="en-US"/>
        </w:rPr>
        <w:t xml:space="preserve"> </w:t>
      </w:r>
      <w:proofErr w:type="spellStart"/>
      <w:r w:rsidR="0043137B">
        <w:rPr>
          <w:lang w:val="en-US"/>
        </w:rPr>
        <w:t>En</w:t>
      </w:r>
      <w:proofErr w:type="spellEnd"/>
      <w:r w:rsidR="000824FF">
        <w:rPr>
          <w:lang w:val="en-US"/>
        </w:rPr>
        <w:t xml:space="preserve"> (B2)</w:t>
      </w:r>
      <w:r w:rsidR="0043137B">
        <w:rPr>
          <w:lang w:val="en-US"/>
        </w:rPr>
        <w:t>, Finnish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Francja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Pr="00406A52">
        <w:rPr>
          <w:lang w:val="en-US"/>
        </w:rPr>
        <w:t>Université</w:t>
      </w:r>
      <w:proofErr w:type="spellEnd"/>
      <w:r w:rsidRPr="00406A52">
        <w:rPr>
          <w:lang w:val="en-US"/>
        </w:rPr>
        <w:t xml:space="preserve"> de </w:t>
      </w:r>
      <w:proofErr w:type="spellStart"/>
      <w:r w:rsidRPr="00406A52">
        <w:rPr>
          <w:lang w:val="en-US"/>
        </w:rPr>
        <w:t>Cergy-Po</w:t>
      </w:r>
      <w:r w:rsidR="00644BB1">
        <w:rPr>
          <w:lang w:val="en-US"/>
        </w:rPr>
        <w:t>ntoise</w:t>
      </w:r>
      <w:proofErr w:type="spellEnd"/>
      <w:r w:rsidR="00644BB1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43137B">
        <w:rPr>
          <w:lang w:val="en-US"/>
        </w:rPr>
        <w:t xml:space="preserve"> French B</w:t>
      </w:r>
      <w:r w:rsidR="00644BB1">
        <w:rPr>
          <w:lang w:val="en-US"/>
        </w:rPr>
        <w:t>2/ II stopnia</w:t>
      </w:r>
      <w:r w:rsidR="009C4F5C">
        <w:rPr>
          <w:lang w:val="en-US"/>
        </w:rPr>
        <w:t>C1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Francja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="00644BB1">
        <w:rPr>
          <w:lang w:val="en-US"/>
        </w:rPr>
        <w:t>Université</w:t>
      </w:r>
      <w:proofErr w:type="spellEnd"/>
      <w:r w:rsidR="00644BB1">
        <w:rPr>
          <w:lang w:val="en-US"/>
        </w:rPr>
        <w:t xml:space="preserve"> de la </w:t>
      </w:r>
      <w:proofErr w:type="spellStart"/>
      <w:r w:rsidR="00644BB1">
        <w:rPr>
          <w:lang w:val="en-US"/>
        </w:rPr>
        <w:t>Réunion</w:t>
      </w:r>
      <w:proofErr w:type="spellEnd"/>
      <w:r w:rsidR="00644BB1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8F0443">
        <w:rPr>
          <w:lang w:val="en-US"/>
        </w:rPr>
        <w:t xml:space="preserve"> French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Francja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Pr="00406A52">
        <w:rPr>
          <w:lang w:val="en-US"/>
        </w:rPr>
        <w:t>Université</w:t>
      </w:r>
      <w:proofErr w:type="spellEnd"/>
      <w:r w:rsidRPr="00406A52">
        <w:rPr>
          <w:lang w:val="en-US"/>
        </w:rPr>
        <w:t xml:space="preserve"> des Antilles-</w:t>
      </w:r>
      <w:proofErr w:type="spellStart"/>
      <w:r w:rsidRPr="00406A52">
        <w:rPr>
          <w:lang w:val="en-US"/>
        </w:rPr>
        <w:t>Guyane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8F0443">
        <w:rPr>
          <w:lang w:val="en-US"/>
        </w:rPr>
        <w:t xml:space="preserve"> French B1</w:t>
      </w:r>
    </w:p>
    <w:p w:rsidR="007408EB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Francja</w:t>
      </w:r>
      <w:proofErr w:type="spellEnd"/>
      <w:r w:rsidRPr="00406A52">
        <w:rPr>
          <w:lang w:val="en-US"/>
        </w:rPr>
        <w:t xml:space="preserve"> </w:t>
      </w:r>
      <w:r w:rsidR="00644BB1">
        <w:rPr>
          <w:lang w:val="en-US"/>
        </w:rPr>
        <w:tab/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Universite</w:t>
      </w:r>
      <w:proofErr w:type="spellEnd"/>
      <w:r w:rsidRPr="00406A52">
        <w:rPr>
          <w:lang w:val="en-US"/>
        </w:rPr>
        <w:t xml:space="preserve"> Paul Valery (Montpellier III)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9C4F5C">
        <w:rPr>
          <w:lang w:val="en-US"/>
        </w:rPr>
        <w:t xml:space="preserve"> French B1</w:t>
      </w:r>
    </w:p>
    <w:p w:rsidR="0093486B" w:rsidRDefault="0093486B" w:rsidP="007408EB">
      <w:pPr>
        <w:rPr>
          <w:lang w:val="en-US"/>
        </w:rPr>
      </w:pPr>
      <w:proofErr w:type="spellStart"/>
      <w:r>
        <w:rPr>
          <w:lang w:val="en-US"/>
        </w:rPr>
        <w:t>Francja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Universite</w:t>
      </w:r>
      <w:proofErr w:type="spellEnd"/>
      <w:r>
        <w:rPr>
          <w:lang w:val="en-US"/>
        </w:rPr>
        <w:t xml:space="preserve"> Rennes - </w:t>
      </w:r>
      <w:r w:rsidRPr="00406A52">
        <w:rPr>
          <w:lang w:val="en-US"/>
        </w:rPr>
        <w:t>language of instruction</w:t>
      </w:r>
      <w:r>
        <w:rPr>
          <w:lang w:val="en-US"/>
        </w:rPr>
        <w:t xml:space="preserve"> French B1</w:t>
      </w:r>
    </w:p>
    <w:p w:rsidR="00AE7A9C" w:rsidRPr="00AE7A9C" w:rsidRDefault="00AE7A9C" w:rsidP="007408EB">
      <w:pPr>
        <w:rPr>
          <w:lang w:val="en-US"/>
        </w:rPr>
      </w:pPr>
      <w:proofErr w:type="spellStart"/>
      <w:r w:rsidRPr="00AE7A9C">
        <w:rPr>
          <w:lang w:val="en-US"/>
        </w:rPr>
        <w:t>Grecja</w:t>
      </w:r>
      <w:proofErr w:type="spellEnd"/>
      <w:r w:rsidRPr="00AE7A9C">
        <w:rPr>
          <w:lang w:val="en-US"/>
        </w:rPr>
        <w:tab/>
      </w:r>
      <w:r w:rsidRPr="00AE7A9C">
        <w:rPr>
          <w:lang w:val="en-US"/>
        </w:rPr>
        <w:tab/>
      </w:r>
      <w:proofErr w:type="spellStart"/>
      <w:r w:rsidRPr="00AE7A9C">
        <w:rPr>
          <w:lang w:val="en-US"/>
        </w:rPr>
        <w:t>Technolog</w:t>
      </w:r>
      <w:r>
        <w:rPr>
          <w:lang w:val="en-US"/>
        </w:rPr>
        <w:t>hiko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Expaideftiko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Idryma</w:t>
      </w:r>
      <w:proofErr w:type="spellEnd"/>
      <w:r>
        <w:rPr>
          <w:lang w:val="en-US"/>
        </w:rPr>
        <w:t xml:space="preserve"> - </w:t>
      </w:r>
      <w:r w:rsidRPr="00AE7A9C">
        <w:rPr>
          <w:lang w:val="en-US"/>
        </w:rPr>
        <w:t xml:space="preserve">language of instruction Greek, </w:t>
      </w:r>
      <w:proofErr w:type="spellStart"/>
      <w:r w:rsidRPr="00AE7A9C">
        <w:rPr>
          <w:lang w:val="en-US"/>
        </w:rPr>
        <w:t>En</w:t>
      </w:r>
      <w:proofErr w:type="spellEnd"/>
      <w:r w:rsidRPr="00AE7A9C">
        <w:rPr>
          <w:lang w:val="en-US"/>
        </w:rPr>
        <w:t xml:space="preserve"> B1</w:t>
      </w:r>
    </w:p>
    <w:p w:rsidR="007408EB" w:rsidRPr="007408EB" w:rsidRDefault="007408EB" w:rsidP="007408EB">
      <w:pPr>
        <w:rPr>
          <w:lang w:val="en-US"/>
        </w:rPr>
      </w:pPr>
      <w:proofErr w:type="spellStart"/>
      <w:r w:rsidRPr="007408EB">
        <w:rPr>
          <w:lang w:val="en-US"/>
        </w:rPr>
        <w:t>Hiszpania</w:t>
      </w:r>
      <w:proofErr w:type="spellEnd"/>
      <w:r w:rsidRPr="007408EB">
        <w:rPr>
          <w:lang w:val="en-US"/>
        </w:rPr>
        <w:t xml:space="preserve"> </w:t>
      </w:r>
      <w:r w:rsidRPr="007408EB">
        <w:rPr>
          <w:lang w:val="en-US"/>
        </w:rPr>
        <w:tab/>
        <w:t xml:space="preserve">Universidad </w:t>
      </w:r>
      <w:proofErr w:type="spellStart"/>
      <w:r w:rsidRPr="007408EB">
        <w:rPr>
          <w:lang w:val="en-US"/>
        </w:rPr>
        <w:t>Complutense</w:t>
      </w:r>
      <w:proofErr w:type="spellEnd"/>
      <w:r w:rsidRPr="007408EB">
        <w:rPr>
          <w:lang w:val="en-US"/>
        </w:rPr>
        <w:t xml:space="preserve"> de Madrid</w:t>
      </w:r>
      <w:r w:rsidR="00463DDC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Alicante </w:t>
      </w:r>
      <w:r w:rsidR="00406A52" w:rsidRPr="00406A52">
        <w:rPr>
          <w:lang w:val="en-US"/>
        </w:rPr>
        <w:t>- language of instruction</w:t>
      </w:r>
      <w:r w:rsidR="002D6B7A">
        <w:rPr>
          <w:lang w:val="en-US"/>
        </w:rPr>
        <w:t xml:space="preserve"> Spanish B2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</w:t>
      </w:r>
      <w:proofErr w:type="spellStart"/>
      <w:r w:rsidRPr="00406A52">
        <w:rPr>
          <w:lang w:val="en-US"/>
        </w:rPr>
        <w:t>Almería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Spanish, En B1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Girona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Catalan, </w:t>
      </w:r>
      <w:proofErr w:type="spellStart"/>
      <w:r w:rsidR="00463DDC">
        <w:rPr>
          <w:lang w:val="en-US"/>
        </w:rPr>
        <w:t>Spanich</w:t>
      </w:r>
      <w:proofErr w:type="spellEnd"/>
      <w:r w:rsidR="00463DDC">
        <w:rPr>
          <w:lang w:val="en-US"/>
        </w:rPr>
        <w:t xml:space="preserve">, </w:t>
      </w:r>
      <w:proofErr w:type="spellStart"/>
      <w:r w:rsidR="00463DDC">
        <w:rPr>
          <w:lang w:val="en-US"/>
        </w:rPr>
        <w:t>En</w:t>
      </w:r>
      <w:proofErr w:type="spellEnd"/>
      <w:r w:rsidR="00463DDC">
        <w:rPr>
          <w:lang w:val="en-US"/>
        </w:rPr>
        <w:t xml:space="preserve">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Jaen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</w:t>
      </w:r>
      <w:r w:rsidR="00463DDC" w:rsidRPr="00463DDC">
        <w:rPr>
          <w:lang w:val="en-US"/>
        </w:rPr>
        <w:t>Spanish, En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</w:t>
      </w:r>
      <w:proofErr w:type="spellStart"/>
      <w:r w:rsidRPr="00406A52">
        <w:rPr>
          <w:lang w:val="en-US"/>
        </w:rPr>
        <w:t>Málaga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Spanish, En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Universidad de Vigo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Spanish, En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>Uni</w:t>
      </w:r>
      <w:r w:rsidR="00406A52">
        <w:rPr>
          <w:lang w:val="en-US"/>
        </w:rPr>
        <w:t xml:space="preserve">versidad </w:t>
      </w:r>
      <w:proofErr w:type="spellStart"/>
      <w:r w:rsidR="00406A52">
        <w:rPr>
          <w:lang w:val="en-US"/>
        </w:rPr>
        <w:t>Politécnica</w:t>
      </w:r>
      <w:proofErr w:type="spellEnd"/>
      <w:r w:rsidR="00406A52">
        <w:rPr>
          <w:lang w:val="en-US"/>
        </w:rPr>
        <w:t xml:space="preserve"> de Madrid </w:t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 A2-B1</w:t>
      </w:r>
    </w:p>
    <w:p w:rsidR="00583799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Hiszpania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Universidade</w:t>
      </w:r>
      <w:proofErr w:type="spellEnd"/>
      <w:r w:rsidRPr="00406A52">
        <w:rPr>
          <w:lang w:val="en-US"/>
        </w:rPr>
        <w:t xml:space="preserve"> da Coruna </w:t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Spanish</w:t>
      </w:r>
    </w:p>
    <w:p w:rsidR="00583799" w:rsidRDefault="00583799" w:rsidP="007408EB">
      <w:pPr>
        <w:rPr>
          <w:lang w:val="en-US"/>
        </w:rPr>
      </w:pPr>
      <w:proofErr w:type="spellStart"/>
      <w:r>
        <w:rPr>
          <w:lang w:val="en-US"/>
        </w:rPr>
        <w:t>Hiszpania</w:t>
      </w:r>
      <w:proofErr w:type="spellEnd"/>
      <w:r>
        <w:rPr>
          <w:lang w:val="en-US"/>
        </w:rPr>
        <w:tab/>
      </w:r>
      <w:proofErr w:type="spellStart"/>
      <w:r w:rsidRPr="00583799">
        <w:rPr>
          <w:lang w:val="en-US"/>
        </w:rPr>
        <w:t>Universitat</w:t>
      </w:r>
      <w:proofErr w:type="spellEnd"/>
      <w:r w:rsidRPr="00583799">
        <w:rPr>
          <w:lang w:val="en-US"/>
        </w:rPr>
        <w:t xml:space="preserve"> </w:t>
      </w:r>
      <w:proofErr w:type="spellStart"/>
      <w:r w:rsidRPr="00583799">
        <w:rPr>
          <w:lang w:val="en-US"/>
        </w:rPr>
        <w:t>Autonoma</w:t>
      </w:r>
      <w:proofErr w:type="spellEnd"/>
      <w:r w:rsidRPr="00583799">
        <w:rPr>
          <w:lang w:val="en-US"/>
        </w:rPr>
        <w:t xml:space="preserve"> de Barcelona</w:t>
      </w:r>
      <w:r>
        <w:rPr>
          <w:lang w:val="en-US"/>
        </w:rPr>
        <w:t>- language of instruction Catalan, Spanish</w:t>
      </w:r>
    </w:p>
    <w:p w:rsidR="00583799" w:rsidRDefault="00583799" w:rsidP="007408EB">
      <w:pPr>
        <w:rPr>
          <w:lang w:val="en-US"/>
        </w:rPr>
      </w:pPr>
      <w:proofErr w:type="spellStart"/>
      <w:r>
        <w:rPr>
          <w:lang w:val="en-US"/>
        </w:rPr>
        <w:t>Hiszpania</w:t>
      </w:r>
      <w:proofErr w:type="spellEnd"/>
      <w:r>
        <w:rPr>
          <w:lang w:val="en-US"/>
        </w:rPr>
        <w:tab/>
      </w:r>
      <w:r w:rsidRPr="00583799">
        <w:rPr>
          <w:lang w:val="en-US"/>
        </w:rPr>
        <w:t>Universidad de Cordoba</w:t>
      </w:r>
      <w:r>
        <w:rPr>
          <w:lang w:val="en-US"/>
        </w:rPr>
        <w:t xml:space="preserve"> -language of instruction Spanish B1</w:t>
      </w:r>
    </w:p>
    <w:p w:rsidR="007408EB" w:rsidRDefault="00583799" w:rsidP="007408EB">
      <w:pPr>
        <w:rPr>
          <w:lang w:val="en-US"/>
        </w:rPr>
      </w:pPr>
      <w:proofErr w:type="spellStart"/>
      <w:r>
        <w:rPr>
          <w:lang w:val="en-US"/>
        </w:rPr>
        <w:lastRenderedPageBreak/>
        <w:t>Hiszpania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 w:rsidR="009523A1">
        <w:rPr>
          <w:lang w:val="en-US"/>
        </w:rPr>
        <w:t>Universidad de Murcia – language of instruction Spanish B1</w:t>
      </w:r>
      <w:r w:rsidR="007408EB" w:rsidRPr="00406A52">
        <w:rPr>
          <w:lang w:val="en-US"/>
        </w:rPr>
        <w:tab/>
      </w:r>
    </w:p>
    <w:p w:rsidR="009D766A" w:rsidRDefault="009D766A" w:rsidP="007408EB">
      <w:pPr>
        <w:rPr>
          <w:lang w:val="en-US"/>
        </w:rPr>
      </w:pPr>
      <w:proofErr w:type="spellStart"/>
      <w:r>
        <w:rPr>
          <w:lang w:val="en-US"/>
        </w:rPr>
        <w:t>Islandia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9D766A">
        <w:rPr>
          <w:lang w:val="en-US"/>
        </w:rPr>
        <w:t>University of Iceland</w:t>
      </w:r>
      <w:r w:rsidR="00D611FF">
        <w:rPr>
          <w:lang w:val="en-US"/>
        </w:rPr>
        <w:t xml:space="preserve">- language of instruction </w:t>
      </w:r>
      <w:proofErr w:type="spellStart"/>
      <w:r w:rsidR="00335F4F">
        <w:rPr>
          <w:lang w:val="en-US"/>
        </w:rPr>
        <w:t>En</w:t>
      </w:r>
      <w:proofErr w:type="spellEnd"/>
      <w:r w:rsidR="00D611FF">
        <w:rPr>
          <w:lang w:val="en-US"/>
        </w:rPr>
        <w:t xml:space="preserve"> B2</w:t>
      </w:r>
    </w:p>
    <w:p w:rsidR="00335F4F" w:rsidRPr="00406A52" w:rsidRDefault="00335F4F" w:rsidP="007408EB">
      <w:pPr>
        <w:rPr>
          <w:lang w:val="en-US"/>
        </w:rPr>
      </w:pPr>
      <w:proofErr w:type="spellStart"/>
      <w:r>
        <w:rPr>
          <w:lang w:val="en-US"/>
        </w:rPr>
        <w:t>Irlandia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335F4F">
        <w:rPr>
          <w:lang w:val="en-US"/>
        </w:rPr>
        <w:t>Athlone</w:t>
      </w:r>
      <w:proofErr w:type="spellEnd"/>
      <w:r w:rsidRPr="00335F4F">
        <w:rPr>
          <w:lang w:val="en-US"/>
        </w:rPr>
        <w:t xml:space="preserve"> Institute of Technology</w:t>
      </w:r>
      <w:r>
        <w:rPr>
          <w:lang w:val="en-US"/>
        </w:rPr>
        <w:t xml:space="preserve"> -</w:t>
      </w:r>
      <w:r w:rsidRPr="00335F4F">
        <w:rPr>
          <w:lang w:val="en-US"/>
        </w:rPr>
        <w:t xml:space="preserve"> </w:t>
      </w:r>
      <w:r>
        <w:rPr>
          <w:lang w:val="en-US"/>
        </w:rPr>
        <w:t xml:space="preserve">language of instruction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B2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Łotwa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644BB1">
        <w:rPr>
          <w:lang w:val="en-US"/>
        </w:rPr>
        <w:tab/>
      </w:r>
      <w:proofErr w:type="spellStart"/>
      <w:r w:rsidRPr="00406A52">
        <w:rPr>
          <w:lang w:val="en-US"/>
        </w:rPr>
        <w:t>Latvijas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Universitate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Latvian, En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>Christian-</w:t>
      </w:r>
      <w:proofErr w:type="spellStart"/>
      <w:r w:rsidRPr="00406A52">
        <w:rPr>
          <w:lang w:val="en-US"/>
        </w:rPr>
        <w:t>Albrechts</w:t>
      </w:r>
      <w:proofErr w:type="spellEnd"/>
      <w:r w:rsidRPr="00406A52">
        <w:rPr>
          <w:lang w:val="en-US"/>
        </w:rPr>
        <w:t>-</w:t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zu</w:t>
      </w:r>
      <w:proofErr w:type="spellEnd"/>
      <w:r w:rsidRPr="00406A52">
        <w:rPr>
          <w:lang w:val="en-US"/>
        </w:rPr>
        <w:t xml:space="preserve"> Kiel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German, En B1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Freie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Berlin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463DDC">
        <w:rPr>
          <w:lang w:val="en-US"/>
        </w:rPr>
        <w:t xml:space="preserve"> German B1</w:t>
      </w:r>
    </w:p>
    <w:p w:rsidR="007408EB" w:rsidRDefault="007408EB" w:rsidP="003D3A8B">
      <w:pPr>
        <w:ind w:left="1416" w:hanging="1416"/>
        <w:rPr>
          <w:lang w:val="en-US"/>
        </w:rPr>
      </w:pPr>
      <w:proofErr w:type="spellStart"/>
      <w:r w:rsidRPr="007408EB">
        <w:rPr>
          <w:lang w:val="en-US"/>
        </w:rPr>
        <w:t>Niemcy</w:t>
      </w:r>
      <w:proofErr w:type="spellEnd"/>
      <w:r w:rsidRPr="007408EB">
        <w:rPr>
          <w:lang w:val="en-US"/>
        </w:rPr>
        <w:t xml:space="preserve"> </w:t>
      </w:r>
      <w:r w:rsidRPr="007408EB">
        <w:rPr>
          <w:lang w:val="en-US"/>
        </w:rPr>
        <w:tab/>
        <w:t xml:space="preserve">Friedrich-Alexander </w:t>
      </w:r>
      <w:proofErr w:type="spellStart"/>
      <w:r w:rsidRPr="007408EB">
        <w:rPr>
          <w:lang w:val="en-US"/>
        </w:rPr>
        <w:t>Universität</w:t>
      </w:r>
      <w:proofErr w:type="spellEnd"/>
      <w:r w:rsidRPr="007408EB">
        <w:rPr>
          <w:lang w:val="en-US"/>
        </w:rPr>
        <w:t xml:space="preserve"> Erlangen-</w:t>
      </w:r>
      <w:proofErr w:type="spellStart"/>
      <w:r w:rsidRPr="007408EB">
        <w:rPr>
          <w:lang w:val="en-US"/>
        </w:rPr>
        <w:t>Nürnberg</w:t>
      </w:r>
      <w:proofErr w:type="spellEnd"/>
      <w:r w:rsidRPr="007408EB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German, English A2</w:t>
      </w:r>
      <w:r w:rsidRPr="007408EB">
        <w:rPr>
          <w:lang w:val="en-US"/>
        </w:rPr>
        <w:tab/>
      </w:r>
    </w:p>
    <w:p w:rsidR="007408EB" w:rsidRDefault="007408EB" w:rsidP="003D3A8B">
      <w:pPr>
        <w:ind w:left="1416" w:hanging="1416"/>
        <w:rPr>
          <w:lang w:val="en-US"/>
        </w:rPr>
      </w:pPr>
      <w:proofErr w:type="spellStart"/>
      <w:r w:rsidRPr="007408EB">
        <w:rPr>
          <w:lang w:val="en-US"/>
        </w:rPr>
        <w:t>Niemcy</w:t>
      </w:r>
      <w:proofErr w:type="spellEnd"/>
      <w:r w:rsidRPr="007408EB">
        <w:rPr>
          <w:lang w:val="en-US"/>
        </w:rPr>
        <w:t xml:space="preserve"> </w:t>
      </w:r>
      <w:r w:rsidRPr="007408EB">
        <w:rPr>
          <w:lang w:val="en-US"/>
        </w:rPr>
        <w:tab/>
        <w:t xml:space="preserve">Gottfried Wilhelm Leibniz </w:t>
      </w:r>
      <w:proofErr w:type="spellStart"/>
      <w:r w:rsidRPr="007408EB">
        <w:rPr>
          <w:lang w:val="en-US"/>
        </w:rPr>
        <w:t>Universitaet</w:t>
      </w:r>
      <w:proofErr w:type="spellEnd"/>
      <w:r w:rsidRPr="007408EB">
        <w:rPr>
          <w:lang w:val="en-US"/>
        </w:rPr>
        <w:t xml:space="preserve"> Hannover </w:t>
      </w:r>
      <w:r w:rsidR="00795993">
        <w:rPr>
          <w:lang w:val="en-US"/>
        </w:rPr>
        <w:t>- language of instruction German, English B2</w:t>
      </w:r>
      <w:r w:rsidRPr="007408EB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Technische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Chemnitz </w:t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German, English</w:t>
      </w:r>
      <w:r w:rsidR="002F2991">
        <w:rPr>
          <w:lang w:val="en-US"/>
        </w:rPr>
        <w:t xml:space="preserve"> B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Bremen </w:t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German, En B2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Universität</w:t>
      </w:r>
      <w:proofErr w:type="spellEnd"/>
      <w:r w:rsidRPr="00406A52">
        <w:rPr>
          <w:lang w:val="en-US"/>
        </w:rPr>
        <w:t xml:space="preserve"> Potsdam </w:t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German, English B1</w:t>
      </w:r>
      <w:r w:rsidRPr="00406A52">
        <w:rPr>
          <w:lang w:val="en-US"/>
        </w:rPr>
        <w:tab/>
      </w:r>
    </w:p>
    <w:p w:rsidR="000B322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Niemcy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Westfälische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Wilhelms-Universität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Münster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795993">
        <w:rPr>
          <w:lang w:val="en-US"/>
        </w:rPr>
        <w:t xml:space="preserve"> German B1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Norwegia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Universitetet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i</w:t>
      </w:r>
      <w:proofErr w:type="spellEnd"/>
      <w:r w:rsidRPr="00406A52">
        <w:rPr>
          <w:lang w:val="en-US"/>
        </w:rPr>
        <w:t xml:space="preserve"> Bergen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323286">
        <w:rPr>
          <w:lang w:val="en-US"/>
        </w:rPr>
        <w:t xml:space="preserve"> Norwegian, EN B1</w:t>
      </w:r>
    </w:p>
    <w:p w:rsidR="007408EB" w:rsidRPr="00406A52" w:rsidRDefault="007408EB" w:rsidP="003D3A8B">
      <w:pPr>
        <w:ind w:left="1416" w:hanging="1416"/>
        <w:rPr>
          <w:lang w:val="en-US"/>
        </w:rPr>
      </w:pPr>
      <w:proofErr w:type="spellStart"/>
      <w:r w:rsidRPr="00406A52">
        <w:rPr>
          <w:lang w:val="en-US"/>
        </w:rPr>
        <w:t>Portugalia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Universidade</w:t>
      </w:r>
      <w:proofErr w:type="spellEnd"/>
      <w:r w:rsidRPr="00406A52">
        <w:rPr>
          <w:lang w:val="en-US"/>
        </w:rPr>
        <w:t xml:space="preserve"> de </w:t>
      </w:r>
      <w:proofErr w:type="spellStart"/>
      <w:r w:rsidRPr="00406A52">
        <w:rPr>
          <w:lang w:val="en-US"/>
        </w:rPr>
        <w:t>Lisboa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323286">
        <w:rPr>
          <w:lang w:val="en-US"/>
        </w:rPr>
        <w:t xml:space="preserve"> Portug</w:t>
      </w:r>
      <w:r w:rsidR="00EB339E">
        <w:rPr>
          <w:lang w:val="en-US"/>
        </w:rPr>
        <w:t>u</w:t>
      </w:r>
      <w:r w:rsidR="00323286">
        <w:rPr>
          <w:lang w:val="en-US"/>
        </w:rPr>
        <w:t>ese B1</w:t>
      </w:r>
      <w:proofErr w:type="gramStart"/>
      <w:r w:rsidR="00323286">
        <w:rPr>
          <w:lang w:val="en-US"/>
        </w:rPr>
        <w:t>,English</w:t>
      </w:r>
      <w:proofErr w:type="gramEnd"/>
      <w:r w:rsidR="00323286">
        <w:rPr>
          <w:lang w:val="en-US"/>
        </w:rPr>
        <w:t xml:space="preserve"> (MSc)</w:t>
      </w:r>
      <w:r w:rsidR="00EB339E">
        <w:rPr>
          <w:lang w:val="en-US"/>
        </w:rPr>
        <w:t>, IGOT Portuguese B1</w:t>
      </w:r>
    </w:p>
    <w:p w:rsidR="007408EB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Portugalia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Universidade</w:t>
      </w:r>
      <w:proofErr w:type="spellEnd"/>
      <w:r w:rsidRPr="00406A52">
        <w:rPr>
          <w:lang w:val="en-US"/>
        </w:rPr>
        <w:t xml:space="preserve"> </w:t>
      </w:r>
      <w:proofErr w:type="gramStart"/>
      <w:r w:rsidRPr="00406A52">
        <w:rPr>
          <w:lang w:val="en-US"/>
        </w:rPr>
        <w:t>do</w:t>
      </w:r>
      <w:proofErr w:type="gramEnd"/>
      <w:r w:rsidRPr="00406A52">
        <w:rPr>
          <w:lang w:val="en-US"/>
        </w:rPr>
        <w:t xml:space="preserve"> Porto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323286">
        <w:rPr>
          <w:lang w:val="en-US"/>
        </w:rPr>
        <w:t xml:space="preserve"> Portug</w:t>
      </w:r>
      <w:r w:rsidR="00EB339E">
        <w:rPr>
          <w:lang w:val="en-US"/>
        </w:rPr>
        <w:t>u</w:t>
      </w:r>
      <w:r w:rsidR="00323286">
        <w:rPr>
          <w:lang w:val="en-US"/>
        </w:rPr>
        <w:t>ese B2, EN/FR/ES B2</w:t>
      </w:r>
    </w:p>
    <w:p w:rsidR="00E11B29" w:rsidRDefault="00E11B29" w:rsidP="003D3A8B">
      <w:pPr>
        <w:ind w:left="1416" w:hanging="1416"/>
        <w:rPr>
          <w:lang w:val="en-US"/>
        </w:rPr>
      </w:pPr>
      <w:proofErr w:type="spellStart"/>
      <w:r>
        <w:rPr>
          <w:lang w:val="en-US"/>
        </w:rPr>
        <w:t>Portugalia</w:t>
      </w:r>
      <w:proofErr w:type="spellEnd"/>
      <w:r>
        <w:rPr>
          <w:lang w:val="en-US"/>
        </w:rPr>
        <w:tab/>
      </w:r>
      <w:proofErr w:type="spellStart"/>
      <w:r w:rsidRPr="00E11B29">
        <w:rPr>
          <w:lang w:val="en-US"/>
        </w:rPr>
        <w:t>Universidade</w:t>
      </w:r>
      <w:proofErr w:type="spellEnd"/>
      <w:r w:rsidRPr="00E11B29">
        <w:rPr>
          <w:lang w:val="en-US"/>
        </w:rPr>
        <w:t xml:space="preserve"> </w:t>
      </w:r>
      <w:proofErr w:type="spellStart"/>
      <w:r w:rsidRPr="00E11B29">
        <w:rPr>
          <w:lang w:val="en-US"/>
        </w:rPr>
        <w:t>Portucalense</w:t>
      </w:r>
      <w:proofErr w:type="spellEnd"/>
      <w:r w:rsidRPr="00E11B29">
        <w:rPr>
          <w:lang w:val="en-US"/>
        </w:rPr>
        <w:t xml:space="preserve"> </w:t>
      </w:r>
      <w:proofErr w:type="spellStart"/>
      <w:r w:rsidRPr="00E11B29">
        <w:rPr>
          <w:lang w:val="en-US"/>
        </w:rPr>
        <w:t>Infante</w:t>
      </w:r>
      <w:proofErr w:type="spellEnd"/>
      <w:r w:rsidRPr="00E11B29">
        <w:rPr>
          <w:lang w:val="en-US"/>
        </w:rPr>
        <w:t xml:space="preserve"> D. Henrique</w:t>
      </w:r>
      <w:r>
        <w:rPr>
          <w:lang w:val="en-US"/>
        </w:rPr>
        <w:t xml:space="preserve"> –language of instruction </w:t>
      </w:r>
      <w:proofErr w:type="spellStart"/>
      <w:r>
        <w:rPr>
          <w:lang w:val="en-US"/>
        </w:rPr>
        <w:t>Portugese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B1</w:t>
      </w:r>
    </w:p>
    <w:p w:rsidR="003D117D" w:rsidRDefault="003D117D" w:rsidP="003D3A8B">
      <w:pPr>
        <w:ind w:left="1416" w:hanging="1416"/>
        <w:rPr>
          <w:lang w:val="en-US"/>
        </w:rPr>
      </w:pPr>
      <w:proofErr w:type="spellStart"/>
      <w:r>
        <w:rPr>
          <w:lang w:val="en-US"/>
        </w:rPr>
        <w:t>Rumunia</w:t>
      </w:r>
      <w:proofErr w:type="spellEnd"/>
      <w:r>
        <w:rPr>
          <w:lang w:val="en-US"/>
        </w:rPr>
        <w:tab/>
      </w:r>
      <w:proofErr w:type="spellStart"/>
      <w:r w:rsidRPr="003D117D">
        <w:rPr>
          <w:lang w:val="en-US"/>
        </w:rPr>
        <w:t>Universitatea</w:t>
      </w:r>
      <w:proofErr w:type="spellEnd"/>
      <w:r w:rsidRPr="003D117D">
        <w:rPr>
          <w:lang w:val="en-US"/>
        </w:rPr>
        <w:t xml:space="preserve"> Babes-</w:t>
      </w:r>
      <w:proofErr w:type="spellStart"/>
      <w:r w:rsidRPr="003D117D">
        <w:rPr>
          <w:lang w:val="en-US"/>
        </w:rPr>
        <w:t>Bolyai</w:t>
      </w:r>
      <w:proofErr w:type="spellEnd"/>
      <w:r w:rsidRPr="003D117D">
        <w:rPr>
          <w:lang w:val="en-US"/>
        </w:rPr>
        <w:t xml:space="preserve"> Cluj-Napoca</w:t>
      </w:r>
      <w:r w:rsidR="00E11B29">
        <w:rPr>
          <w:lang w:val="en-US"/>
        </w:rPr>
        <w:t xml:space="preserve"> –language of instruction Romanian, Hungarian, French, German, </w:t>
      </w:r>
      <w:proofErr w:type="spellStart"/>
      <w:r w:rsidR="00E11B29">
        <w:rPr>
          <w:lang w:val="en-US"/>
        </w:rPr>
        <w:t>En</w:t>
      </w:r>
      <w:proofErr w:type="spellEnd"/>
      <w:r w:rsidR="00E11B29">
        <w:rPr>
          <w:lang w:val="en-US"/>
        </w:rPr>
        <w:t xml:space="preserve"> B2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Słowacja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Comenius University in Bratislava </w:t>
      </w:r>
      <w:r w:rsidR="00406A52" w:rsidRPr="00406A52">
        <w:rPr>
          <w:lang w:val="en-US"/>
        </w:rPr>
        <w:t>- language of instruction</w:t>
      </w:r>
      <w:r w:rsidR="00090894">
        <w:rPr>
          <w:lang w:val="en-US"/>
        </w:rPr>
        <w:t xml:space="preserve"> En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Słowacja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Pavol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Jozef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Safarik</w:t>
      </w:r>
      <w:proofErr w:type="spellEnd"/>
      <w:r w:rsidRPr="00406A52">
        <w:rPr>
          <w:lang w:val="en-US"/>
        </w:rPr>
        <w:t xml:space="preserve"> University in Kosice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</w:t>
      </w:r>
      <w:r w:rsidR="00090894">
        <w:rPr>
          <w:lang w:val="en-US"/>
        </w:rPr>
        <w:t xml:space="preserve"> Slovak, En B2</w:t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Słowacja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University of </w:t>
      </w:r>
      <w:proofErr w:type="spellStart"/>
      <w:r w:rsidRPr="00406A52">
        <w:rPr>
          <w:lang w:val="en-US"/>
        </w:rPr>
        <w:t>Presov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090894">
        <w:rPr>
          <w:lang w:val="en-US"/>
        </w:rPr>
        <w:t xml:space="preserve"> Slovak, EN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Słowacja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</w:r>
      <w:proofErr w:type="spellStart"/>
      <w:r w:rsidRPr="00406A52">
        <w:rPr>
          <w:lang w:val="en-US"/>
        </w:rPr>
        <w:t>Univerzita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Mateja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Bela</w:t>
      </w:r>
      <w:proofErr w:type="spellEnd"/>
      <w:r w:rsidRPr="00406A52">
        <w:rPr>
          <w:lang w:val="en-US"/>
        </w:rPr>
        <w:t xml:space="preserve"> v </w:t>
      </w:r>
      <w:proofErr w:type="spellStart"/>
      <w:r w:rsidRPr="00406A52">
        <w:rPr>
          <w:lang w:val="en-US"/>
        </w:rPr>
        <w:t>Banskej</w:t>
      </w:r>
      <w:proofErr w:type="spellEnd"/>
      <w:r w:rsidRPr="00406A52">
        <w:rPr>
          <w:lang w:val="en-US"/>
        </w:rPr>
        <w:t xml:space="preserve"> </w:t>
      </w:r>
      <w:proofErr w:type="spellStart"/>
      <w:r w:rsidRPr="00406A52">
        <w:rPr>
          <w:lang w:val="en-US"/>
        </w:rPr>
        <w:t>Bystrici</w:t>
      </w:r>
      <w:proofErr w:type="spellEnd"/>
      <w:r w:rsidRPr="00406A52">
        <w:rPr>
          <w:lang w:val="en-US"/>
        </w:rPr>
        <w:t xml:space="preserve"> </w:t>
      </w:r>
      <w:r w:rsidR="00406A52" w:rsidRPr="00406A52">
        <w:rPr>
          <w:lang w:val="en-US"/>
        </w:rPr>
        <w:t>- language of instruction</w:t>
      </w:r>
      <w:r w:rsidR="00090894">
        <w:rPr>
          <w:lang w:val="en-US"/>
        </w:rPr>
        <w:t xml:space="preserve"> En B1</w:t>
      </w:r>
      <w:r w:rsidRPr="00406A52">
        <w:rPr>
          <w:lang w:val="en-US"/>
        </w:rPr>
        <w:tab/>
      </w:r>
    </w:p>
    <w:p w:rsidR="007408EB" w:rsidRPr="00406A52" w:rsidRDefault="007408EB" w:rsidP="007408EB">
      <w:pPr>
        <w:rPr>
          <w:lang w:val="en-US"/>
        </w:rPr>
      </w:pPr>
      <w:proofErr w:type="spellStart"/>
      <w:r w:rsidRPr="00406A52">
        <w:rPr>
          <w:lang w:val="en-US"/>
        </w:rPr>
        <w:t>Słowenia</w:t>
      </w:r>
      <w:proofErr w:type="spellEnd"/>
      <w:r w:rsidRPr="00406A52">
        <w:rPr>
          <w:lang w:val="en-US"/>
        </w:rPr>
        <w:t xml:space="preserve"> </w:t>
      </w:r>
      <w:r w:rsidRPr="00406A52">
        <w:rPr>
          <w:lang w:val="en-US"/>
        </w:rPr>
        <w:tab/>
        <w:t xml:space="preserve">University of Maribor </w:t>
      </w:r>
      <w:r w:rsidRPr="00406A52">
        <w:rPr>
          <w:lang w:val="en-US"/>
        </w:rPr>
        <w:tab/>
      </w:r>
      <w:r w:rsidR="00406A52" w:rsidRPr="00406A52">
        <w:rPr>
          <w:lang w:val="en-US"/>
        </w:rPr>
        <w:t>- language of instruction - EN, SI</w:t>
      </w:r>
    </w:p>
    <w:p w:rsidR="007408EB" w:rsidRPr="00B1230F" w:rsidRDefault="007408EB" w:rsidP="007408EB">
      <w:pPr>
        <w:rPr>
          <w:lang w:val="en-US"/>
        </w:rPr>
      </w:pPr>
      <w:proofErr w:type="spellStart"/>
      <w:r w:rsidRPr="00B1230F">
        <w:rPr>
          <w:lang w:val="en-US"/>
        </w:rPr>
        <w:t>Turcja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2B68A1">
        <w:rPr>
          <w:lang w:val="en-US"/>
        </w:rPr>
        <w:tab/>
      </w:r>
      <w:proofErr w:type="spellStart"/>
      <w:r w:rsidRPr="00B1230F">
        <w:rPr>
          <w:lang w:val="en-US"/>
        </w:rPr>
        <w:t>Anadolu</w:t>
      </w:r>
      <w:proofErr w:type="spellEnd"/>
      <w:r w:rsidRPr="00B1230F">
        <w:rPr>
          <w:lang w:val="en-US"/>
        </w:rPr>
        <w:t xml:space="preserve"> University </w:t>
      </w:r>
      <w:r w:rsidR="00B1230F" w:rsidRPr="00B1230F">
        <w:rPr>
          <w:lang w:val="en-US"/>
        </w:rPr>
        <w:t>- language of instruction</w:t>
      </w:r>
      <w:r w:rsidR="00090894">
        <w:rPr>
          <w:lang w:val="en-US"/>
        </w:rPr>
        <w:t xml:space="preserve"> Turkish, English </w:t>
      </w:r>
    </w:p>
    <w:p w:rsidR="007408EB" w:rsidRPr="00B1230F" w:rsidRDefault="007408EB" w:rsidP="007408EB">
      <w:pPr>
        <w:rPr>
          <w:lang w:val="en-US"/>
        </w:rPr>
      </w:pPr>
      <w:proofErr w:type="spellStart"/>
      <w:r w:rsidRPr="00B1230F">
        <w:rPr>
          <w:lang w:val="en-US"/>
        </w:rPr>
        <w:t>Turcja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2B68A1">
        <w:rPr>
          <w:lang w:val="en-US"/>
        </w:rPr>
        <w:tab/>
      </w:r>
      <w:proofErr w:type="spellStart"/>
      <w:r w:rsidRPr="00B1230F">
        <w:rPr>
          <w:lang w:val="en-US"/>
        </w:rPr>
        <w:t>Giresun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Üniversitesi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B1230F" w:rsidRPr="00B1230F">
        <w:rPr>
          <w:lang w:val="en-US"/>
        </w:rPr>
        <w:t>- language of instruction</w:t>
      </w:r>
      <w:r w:rsidR="00090894" w:rsidRPr="00090894">
        <w:rPr>
          <w:lang w:val="en-US"/>
        </w:rPr>
        <w:t xml:space="preserve"> Turkish, English</w:t>
      </w:r>
    </w:p>
    <w:p w:rsidR="007408EB" w:rsidRPr="00B1230F" w:rsidRDefault="007408EB" w:rsidP="007408EB">
      <w:pPr>
        <w:rPr>
          <w:lang w:val="en-US"/>
        </w:rPr>
      </w:pPr>
      <w:proofErr w:type="spellStart"/>
      <w:r w:rsidRPr="00B1230F">
        <w:rPr>
          <w:lang w:val="en-US"/>
        </w:rPr>
        <w:lastRenderedPageBreak/>
        <w:t>Turcja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2B68A1">
        <w:rPr>
          <w:lang w:val="en-US"/>
        </w:rPr>
        <w:tab/>
      </w:r>
      <w:proofErr w:type="spellStart"/>
      <w:r w:rsidRPr="00B1230F">
        <w:rPr>
          <w:lang w:val="en-US"/>
        </w:rPr>
        <w:t>Okan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Universitesi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B1230F" w:rsidRPr="00B1230F">
        <w:rPr>
          <w:lang w:val="en-US"/>
        </w:rPr>
        <w:t>- language of instruction</w:t>
      </w:r>
      <w:r w:rsidR="00090894" w:rsidRPr="00090894">
        <w:rPr>
          <w:lang w:val="en-US"/>
        </w:rPr>
        <w:t xml:space="preserve"> Turkish, English</w:t>
      </w:r>
    </w:p>
    <w:p w:rsidR="007408EB" w:rsidRPr="00B1230F" w:rsidRDefault="007408EB" w:rsidP="007408EB">
      <w:pPr>
        <w:rPr>
          <w:lang w:val="en-US"/>
        </w:rPr>
      </w:pPr>
      <w:proofErr w:type="spellStart"/>
      <w:r w:rsidRPr="00B1230F">
        <w:rPr>
          <w:lang w:val="en-US"/>
        </w:rPr>
        <w:t>Węgry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2B68A1">
        <w:rPr>
          <w:lang w:val="en-US"/>
        </w:rPr>
        <w:tab/>
      </w:r>
      <w:proofErr w:type="spellStart"/>
      <w:r w:rsidRPr="00B1230F">
        <w:rPr>
          <w:lang w:val="en-US"/>
        </w:rPr>
        <w:t>Eötvös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Loránd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Tudomanyegyetem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r w:rsidR="00B1230F" w:rsidRPr="00B1230F">
        <w:rPr>
          <w:lang w:val="en-US"/>
        </w:rPr>
        <w:t>- language of instruction</w:t>
      </w:r>
      <w:r w:rsidR="00090894">
        <w:rPr>
          <w:lang w:val="en-US"/>
        </w:rPr>
        <w:t xml:space="preserve"> HU, EN B2</w:t>
      </w:r>
    </w:p>
    <w:p w:rsidR="007408EB" w:rsidRPr="00B1230F" w:rsidRDefault="007408EB" w:rsidP="00A7745B">
      <w:pPr>
        <w:ind w:left="1416" w:hanging="1416"/>
        <w:rPr>
          <w:lang w:val="en-US"/>
        </w:rPr>
      </w:pPr>
      <w:proofErr w:type="spellStart"/>
      <w:r w:rsidRPr="00B1230F">
        <w:rPr>
          <w:lang w:val="en-US"/>
        </w:rPr>
        <w:t>Włochy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proofErr w:type="spellStart"/>
      <w:r w:rsidRPr="00B1230F">
        <w:rPr>
          <w:lang w:val="en-US"/>
        </w:rPr>
        <w:t>Universita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degli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Studi</w:t>
      </w:r>
      <w:proofErr w:type="spellEnd"/>
      <w:r w:rsidRPr="00B1230F">
        <w:rPr>
          <w:lang w:val="en-US"/>
        </w:rPr>
        <w:t xml:space="preserve"> di Modena e Reggio Emilia </w:t>
      </w:r>
      <w:r w:rsidR="00B1230F" w:rsidRPr="00B1230F">
        <w:rPr>
          <w:lang w:val="en-US"/>
        </w:rPr>
        <w:t>- language of instruction</w:t>
      </w:r>
      <w:r w:rsidR="00090894">
        <w:rPr>
          <w:lang w:val="en-US"/>
        </w:rPr>
        <w:t xml:space="preserve"> Italian B1, EN B2</w:t>
      </w:r>
    </w:p>
    <w:p w:rsidR="007408EB" w:rsidRPr="00B1230F" w:rsidRDefault="007408EB" w:rsidP="003B5EFD">
      <w:pPr>
        <w:ind w:left="708" w:hanging="708"/>
        <w:rPr>
          <w:lang w:val="en-US"/>
        </w:rPr>
      </w:pPr>
      <w:proofErr w:type="spellStart"/>
      <w:r w:rsidRPr="00B1230F">
        <w:rPr>
          <w:lang w:val="en-US"/>
        </w:rPr>
        <w:t>Włochy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proofErr w:type="spellStart"/>
      <w:r w:rsidRPr="00B1230F">
        <w:rPr>
          <w:lang w:val="en-US"/>
        </w:rPr>
        <w:t>Universita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degli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studi</w:t>
      </w:r>
      <w:proofErr w:type="spellEnd"/>
      <w:r w:rsidRPr="00B1230F">
        <w:rPr>
          <w:lang w:val="en-US"/>
        </w:rPr>
        <w:t xml:space="preserve"> di Napoli Federico II </w:t>
      </w:r>
      <w:r w:rsidR="00B1230F" w:rsidRPr="00B1230F">
        <w:rPr>
          <w:lang w:val="en-US"/>
        </w:rPr>
        <w:t>- language of instruction</w:t>
      </w:r>
      <w:r w:rsidR="005B0824">
        <w:rPr>
          <w:lang w:val="en-US"/>
        </w:rPr>
        <w:t xml:space="preserve"> Italian B1, EN B2</w:t>
      </w:r>
      <w:r w:rsidRPr="00B1230F">
        <w:rPr>
          <w:lang w:val="en-US"/>
        </w:rPr>
        <w:tab/>
      </w:r>
    </w:p>
    <w:p w:rsidR="009616CB" w:rsidRDefault="007408EB" w:rsidP="007408EB">
      <w:pPr>
        <w:rPr>
          <w:lang w:val="en-US"/>
        </w:rPr>
      </w:pPr>
      <w:proofErr w:type="spellStart"/>
      <w:r w:rsidRPr="00B1230F">
        <w:rPr>
          <w:lang w:val="en-US"/>
        </w:rPr>
        <w:t>Włochy</w:t>
      </w:r>
      <w:proofErr w:type="spellEnd"/>
      <w:r w:rsidRPr="00B1230F">
        <w:rPr>
          <w:lang w:val="en-US"/>
        </w:rPr>
        <w:t xml:space="preserve"> </w:t>
      </w:r>
      <w:r w:rsidRPr="00B1230F">
        <w:rPr>
          <w:lang w:val="en-US"/>
        </w:rPr>
        <w:tab/>
      </w:r>
      <w:proofErr w:type="spellStart"/>
      <w:r w:rsidRPr="00B1230F">
        <w:rPr>
          <w:lang w:val="en-US"/>
        </w:rPr>
        <w:t>Universita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degli</w:t>
      </w:r>
      <w:proofErr w:type="spellEnd"/>
      <w:r w:rsidRPr="00B1230F">
        <w:rPr>
          <w:lang w:val="en-US"/>
        </w:rPr>
        <w:t xml:space="preserve"> </w:t>
      </w:r>
      <w:proofErr w:type="spellStart"/>
      <w:r w:rsidRPr="00B1230F">
        <w:rPr>
          <w:lang w:val="en-US"/>
        </w:rPr>
        <w:t>Studi</w:t>
      </w:r>
      <w:proofErr w:type="spellEnd"/>
      <w:r w:rsidRPr="00B1230F">
        <w:rPr>
          <w:lang w:val="en-US"/>
        </w:rPr>
        <w:t xml:space="preserve"> di Torino </w:t>
      </w:r>
      <w:r w:rsidRPr="00B1230F">
        <w:rPr>
          <w:lang w:val="en-US"/>
        </w:rPr>
        <w:tab/>
      </w:r>
      <w:r w:rsidR="00B1230F" w:rsidRPr="00B1230F">
        <w:rPr>
          <w:lang w:val="en-US"/>
        </w:rPr>
        <w:t>- language of instruction</w:t>
      </w:r>
      <w:r w:rsidR="00090894">
        <w:rPr>
          <w:lang w:val="en-US"/>
        </w:rPr>
        <w:t xml:space="preserve"> Italian</w:t>
      </w:r>
    </w:p>
    <w:p w:rsidR="003B5EFD" w:rsidRDefault="003B5EFD" w:rsidP="007408EB">
      <w:pPr>
        <w:rPr>
          <w:lang w:val="en-US"/>
        </w:rPr>
      </w:pPr>
      <w:proofErr w:type="spellStart"/>
      <w:r w:rsidRPr="003B5EFD">
        <w:rPr>
          <w:lang w:val="en-US"/>
        </w:rPr>
        <w:t>Włochy</w:t>
      </w:r>
      <w:proofErr w:type="spellEnd"/>
      <w:r w:rsidRPr="003B5EFD">
        <w:rPr>
          <w:lang w:val="en-US"/>
        </w:rPr>
        <w:tab/>
      </w:r>
      <w:r w:rsidRPr="003B5EFD">
        <w:rPr>
          <w:lang w:val="en-US"/>
        </w:rPr>
        <w:tab/>
      </w:r>
      <w:proofErr w:type="spellStart"/>
      <w:r w:rsidRPr="003B5EFD">
        <w:rPr>
          <w:lang w:val="en-US"/>
        </w:rPr>
        <w:t>Universita</w:t>
      </w:r>
      <w:proofErr w:type="spellEnd"/>
      <w:r w:rsidRPr="003B5EFD">
        <w:rPr>
          <w:lang w:val="en-US"/>
        </w:rPr>
        <w:t xml:space="preserve"> </w:t>
      </w:r>
      <w:proofErr w:type="spellStart"/>
      <w:r w:rsidRPr="003B5EFD">
        <w:rPr>
          <w:lang w:val="en-US"/>
        </w:rPr>
        <w:t>degli</w:t>
      </w:r>
      <w:proofErr w:type="spellEnd"/>
      <w:r w:rsidRPr="003B5EFD">
        <w:rPr>
          <w:lang w:val="en-US"/>
        </w:rPr>
        <w:t xml:space="preserve"> </w:t>
      </w:r>
      <w:proofErr w:type="spellStart"/>
      <w:r w:rsidRPr="003B5EFD">
        <w:rPr>
          <w:lang w:val="en-US"/>
        </w:rPr>
        <w:t>Studi</w:t>
      </w:r>
      <w:proofErr w:type="spellEnd"/>
      <w:r w:rsidRPr="003B5EFD">
        <w:rPr>
          <w:lang w:val="en-US"/>
        </w:rPr>
        <w:t xml:space="preserve"> di Milano-</w:t>
      </w:r>
      <w:proofErr w:type="spellStart"/>
      <w:r w:rsidRPr="003B5EFD">
        <w:rPr>
          <w:lang w:val="en-US"/>
        </w:rPr>
        <w:t>Bicocca</w:t>
      </w:r>
      <w:proofErr w:type="spellEnd"/>
      <w:r w:rsidRPr="003B5EFD">
        <w:rPr>
          <w:lang w:val="en-US"/>
        </w:rPr>
        <w:t xml:space="preserve">- language of instruction </w:t>
      </w:r>
      <w:r>
        <w:rPr>
          <w:lang w:val="en-US"/>
        </w:rPr>
        <w:t>Italian B1</w:t>
      </w:r>
    </w:p>
    <w:p w:rsidR="00925B7A" w:rsidRDefault="00A7745B" w:rsidP="00A7745B">
      <w:pPr>
        <w:ind w:left="1416" w:hanging="1416"/>
        <w:rPr>
          <w:lang w:val="en-US"/>
        </w:rPr>
      </w:pPr>
      <w:proofErr w:type="spellStart"/>
      <w:r>
        <w:rPr>
          <w:lang w:val="en-US"/>
        </w:rPr>
        <w:t>Włochy</w:t>
      </w:r>
      <w:proofErr w:type="spellEnd"/>
      <w:r>
        <w:rPr>
          <w:lang w:val="en-US"/>
        </w:rPr>
        <w:tab/>
      </w:r>
      <w:bookmarkStart w:id="0" w:name="_GoBack"/>
      <w:bookmarkEnd w:id="0"/>
      <w:r w:rsidR="00925B7A" w:rsidRPr="00925B7A">
        <w:rPr>
          <w:lang w:val="en-US"/>
        </w:rPr>
        <w:t>UNIVERSITA` DEGLI STUDI DI MACERATA</w:t>
      </w:r>
      <w:r w:rsidR="008670CF">
        <w:rPr>
          <w:lang w:val="en-US"/>
        </w:rPr>
        <w:t xml:space="preserve"> language of instruction- language of instruction Italian B1, </w:t>
      </w:r>
      <w:proofErr w:type="spellStart"/>
      <w:r w:rsidR="008670CF">
        <w:rPr>
          <w:lang w:val="en-US"/>
        </w:rPr>
        <w:t>En</w:t>
      </w:r>
      <w:proofErr w:type="spellEnd"/>
      <w:r w:rsidR="008670CF">
        <w:rPr>
          <w:lang w:val="en-US"/>
        </w:rPr>
        <w:t xml:space="preserve"> B1</w:t>
      </w:r>
    </w:p>
    <w:p w:rsidR="006C6044" w:rsidRPr="00925B7A" w:rsidRDefault="006C6044" w:rsidP="007408EB">
      <w:pPr>
        <w:rPr>
          <w:lang w:val="en-US"/>
        </w:rPr>
      </w:pPr>
      <w:proofErr w:type="spellStart"/>
      <w:r>
        <w:rPr>
          <w:lang w:val="en-US"/>
        </w:rPr>
        <w:t>Włochy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6C6044">
        <w:rPr>
          <w:lang w:val="en-US"/>
        </w:rPr>
        <w:t xml:space="preserve">UNIVERSITA` DEGLI STUDI DI </w:t>
      </w:r>
      <w:proofErr w:type="spellStart"/>
      <w:r w:rsidRPr="006C6044">
        <w:rPr>
          <w:lang w:val="en-US"/>
        </w:rPr>
        <w:t>Genova</w:t>
      </w:r>
      <w:proofErr w:type="spellEnd"/>
      <w:r w:rsidR="0037092C">
        <w:rPr>
          <w:lang w:val="en-US"/>
        </w:rPr>
        <w:t xml:space="preserve"> language of instruction Italian B1, </w:t>
      </w:r>
      <w:proofErr w:type="spellStart"/>
      <w:r w:rsidR="0037092C">
        <w:rPr>
          <w:lang w:val="en-US"/>
        </w:rPr>
        <w:t>En</w:t>
      </w:r>
      <w:proofErr w:type="spellEnd"/>
      <w:r w:rsidR="0037092C">
        <w:rPr>
          <w:lang w:val="en-US"/>
        </w:rPr>
        <w:t xml:space="preserve"> B2</w:t>
      </w:r>
    </w:p>
    <w:p w:rsidR="000B322B" w:rsidRDefault="000B322B" w:rsidP="007408EB">
      <w:pPr>
        <w:rPr>
          <w:lang w:val="en-US"/>
        </w:rPr>
      </w:pPr>
      <w:proofErr w:type="spellStart"/>
      <w:r>
        <w:rPr>
          <w:lang w:val="en-US"/>
        </w:rPr>
        <w:t>Niemcy</w:t>
      </w:r>
      <w:proofErr w:type="spellEnd"/>
      <w:r>
        <w:rPr>
          <w:lang w:val="en-US"/>
        </w:rPr>
        <w:t xml:space="preserve">              Humboldt </w:t>
      </w:r>
      <w:proofErr w:type="spellStart"/>
      <w:r>
        <w:rPr>
          <w:lang w:val="en-US"/>
        </w:rPr>
        <w:t>Universiteat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Berlin- language of instruction German B2</w:t>
      </w:r>
      <w:proofErr w:type="gramStart"/>
      <w:r>
        <w:rPr>
          <w:lang w:val="en-US"/>
        </w:rPr>
        <w:t>,EN</w:t>
      </w:r>
      <w:proofErr w:type="gramEnd"/>
      <w:r>
        <w:rPr>
          <w:lang w:val="en-US"/>
        </w:rPr>
        <w:t xml:space="preserve"> B1</w:t>
      </w:r>
    </w:p>
    <w:p w:rsidR="00714516" w:rsidRPr="00B1230F" w:rsidRDefault="00714516" w:rsidP="007408EB">
      <w:pPr>
        <w:rPr>
          <w:lang w:val="en-US"/>
        </w:rPr>
      </w:pPr>
      <w:proofErr w:type="spellStart"/>
      <w:r>
        <w:rPr>
          <w:lang w:val="en-US"/>
        </w:rPr>
        <w:t>Wielka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Brytania</w:t>
      </w:r>
      <w:proofErr w:type="spellEnd"/>
      <w:r>
        <w:rPr>
          <w:lang w:val="en-US"/>
        </w:rPr>
        <w:tab/>
        <w:t xml:space="preserve"> </w:t>
      </w:r>
      <w:r w:rsidRPr="00714516">
        <w:rPr>
          <w:lang w:val="en-US"/>
        </w:rPr>
        <w:t>The University of Portsmouth</w:t>
      </w:r>
      <w:r>
        <w:rPr>
          <w:lang w:val="en-US"/>
        </w:rPr>
        <w:t xml:space="preserve">- language of instruction - </w:t>
      </w:r>
      <w:proofErr w:type="spellStart"/>
      <w:r>
        <w:rPr>
          <w:lang w:val="en-US"/>
        </w:rPr>
        <w:t>En</w:t>
      </w:r>
      <w:proofErr w:type="spellEnd"/>
    </w:p>
    <w:sectPr w:rsidR="00714516" w:rsidRPr="00B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C36"/>
    <w:multiLevelType w:val="hybridMultilevel"/>
    <w:tmpl w:val="EAB4B8C6"/>
    <w:lvl w:ilvl="0" w:tplc="C6F8B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75B8"/>
    <w:multiLevelType w:val="hybridMultilevel"/>
    <w:tmpl w:val="B9E6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1DD5"/>
    <w:multiLevelType w:val="hybridMultilevel"/>
    <w:tmpl w:val="6CE4F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EB"/>
    <w:rsid w:val="000824FF"/>
    <w:rsid w:val="00090894"/>
    <w:rsid w:val="000B322B"/>
    <w:rsid w:val="001E5A7D"/>
    <w:rsid w:val="002B68A1"/>
    <w:rsid w:val="002D6B7A"/>
    <w:rsid w:val="002F2991"/>
    <w:rsid w:val="00323286"/>
    <w:rsid w:val="00335F4F"/>
    <w:rsid w:val="0037092C"/>
    <w:rsid w:val="003B5EFD"/>
    <w:rsid w:val="003D117D"/>
    <w:rsid w:val="003D3A8B"/>
    <w:rsid w:val="00406A52"/>
    <w:rsid w:val="0043137B"/>
    <w:rsid w:val="00463DDC"/>
    <w:rsid w:val="004D0B0E"/>
    <w:rsid w:val="00567516"/>
    <w:rsid w:val="00583799"/>
    <w:rsid w:val="005B0824"/>
    <w:rsid w:val="006027B3"/>
    <w:rsid w:val="00644BB1"/>
    <w:rsid w:val="006C6044"/>
    <w:rsid w:val="00714516"/>
    <w:rsid w:val="007408EB"/>
    <w:rsid w:val="00795993"/>
    <w:rsid w:val="007B3D35"/>
    <w:rsid w:val="007B61A4"/>
    <w:rsid w:val="007F25C7"/>
    <w:rsid w:val="008670CF"/>
    <w:rsid w:val="008F0443"/>
    <w:rsid w:val="00925B7A"/>
    <w:rsid w:val="0093486B"/>
    <w:rsid w:val="009523A1"/>
    <w:rsid w:val="009616CB"/>
    <w:rsid w:val="009C4F5C"/>
    <w:rsid w:val="009D766A"/>
    <w:rsid w:val="00A7745B"/>
    <w:rsid w:val="00AE7A9C"/>
    <w:rsid w:val="00AF3AA3"/>
    <w:rsid w:val="00B1230F"/>
    <w:rsid w:val="00CB0A0B"/>
    <w:rsid w:val="00D611FF"/>
    <w:rsid w:val="00DE25C3"/>
    <w:rsid w:val="00E11B29"/>
    <w:rsid w:val="00E74DEB"/>
    <w:rsid w:val="00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38</cp:revision>
  <dcterms:created xsi:type="dcterms:W3CDTF">2015-01-22T10:00:00Z</dcterms:created>
  <dcterms:modified xsi:type="dcterms:W3CDTF">2015-02-05T08:54:00Z</dcterms:modified>
</cp:coreProperties>
</file>